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A85DC" w14:textId="60974999" w:rsidR="00D462CF" w:rsidRPr="004B2386" w:rsidRDefault="004B2386" w:rsidP="00D462CF">
      <w:pPr>
        <w:jc w:val="center"/>
        <w:rPr>
          <w:rFonts w:eastAsia="Calibri"/>
          <w:sz w:val="28"/>
          <w:szCs w:val="28"/>
        </w:rPr>
      </w:pPr>
      <w:r w:rsidRPr="004B2386">
        <w:rPr>
          <w:rFonts w:eastAsia="Calibri"/>
          <w:sz w:val="28"/>
          <w:szCs w:val="28"/>
        </w:rPr>
        <w:t>РОССИЙСКАЯ ФЕДЕРАЦИЯ</w:t>
      </w:r>
    </w:p>
    <w:p w14:paraId="26BE3BF0" w14:textId="48EB7386" w:rsidR="00D462CF" w:rsidRPr="004B2386" w:rsidRDefault="004B2386" w:rsidP="00D462CF">
      <w:pPr>
        <w:jc w:val="center"/>
        <w:rPr>
          <w:rFonts w:eastAsia="Calibri"/>
          <w:sz w:val="28"/>
          <w:szCs w:val="28"/>
        </w:rPr>
      </w:pPr>
      <w:r w:rsidRPr="004B2386">
        <w:rPr>
          <w:rFonts w:eastAsia="Calibri"/>
          <w:sz w:val="28"/>
          <w:szCs w:val="28"/>
        </w:rPr>
        <w:t>ИРКУТСКАЯ ОБЛАСТЬ ЧЕРЕМХОВСКИЙ РАЙОН</w:t>
      </w:r>
    </w:p>
    <w:p w14:paraId="6B0E390E" w14:textId="0240A70E" w:rsidR="00D462CF" w:rsidRPr="004B2386" w:rsidRDefault="004B2386" w:rsidP="00D462CF">
      <w:pPr>
        <w:jc w:val="center"/>
        <w:rPr>
          <w:rFonts w:eastAsia="Calibri"/>
          <w:sz w:val="28"/>
          <w:szCs w:val="28"/>
        </w:rPr>
      </w:pPr>
      <w:r w:rsidRPr="004B2386">
        <w:rPr>
          <w:rFonts w:eastAsia="Calibri"/>
          <w:sz w:val="28"/>
          <w:szCs w:val="28"/>
        </w:rPr>
        <w:t>НОВОСТРОЕВСКОЕ МУНИЦИПАЛЬНОЕ ОБРАЗОВАНИЕ</w:t>
      </w:r>
    </w:p>
    <w:p w14:paraId="1BAFCA3F" w14:textId="39BEEDA9" w:rsidR="00D462CF" w:rsidRPr="004B2386" w:rsidRDefault="004B2386" w:rsidP="00D462CF">
      <w:pPr>
        <w:jc w:val="center"/>
        <w:rPr>
          <w:rFonts w:eastAsia="Calibri"/>
          <w:sz w:val="28"/>
          <w:szCs w:val="28"/>
        </w:rPr>
      </w:pPr>
      <w:r w:rsidRPr="004B2386">
        <w:rPr>
          <w:rFonts w:eastAsia="Calibri"/>
          <w:sz w:val="28"/>
          <w:szCs w:val="28"/>
        </w:rPr>
        <w:t>ДУМА</w:t>
      </w:r>
    </w:p>
    <w:p w14:paraId="41EE859D" w14:textId="77777777" w:rsidR="00D462CF" w:rsidRPr="004B2386" w:rsidRDefault="00D462CF" w:rsidP="00D462CF">
      <w:pPr>
        <w:jc w:val="center"/>
        <w:rPr>
          <w:rFonts w:eastAsia="Calibri"/>
          <w:sz w:val="28"/>
          <w:szCs w:val="28"/>
        </w:rPr>
      </w:pPr>
    </w:p>
    <w:p w14:paraId="7688B0BF" w14:textId="422C79D4" w:rsidR="00D462CF" w:rsidRPr="004B2386" w:rsidRDefault="004B2386" w:rsidP="00D462CF">
      <w:pPr>
        <w:jc w:val="center"/>
        <w:rPr>
          <w:rFonts w:eastAsia="Calibri"/>
          <w:sz w:val="28"/>
          <w:szCs w:val="28"/>
        </w:rPr>
      </w:pPr>
      <w:r w:rsidRPr="004B2386">
        <w:rPr>
          <w:rFonts w:eastAsia="Calibri"/>
          <w:sz w:val="28"/>
          <w:szCs w:val="28"/>
        </w:rPr>
        <w:t>РЕШЕНИЕ</w:t>
      </w:r>
    </w:p>
    <w:p w14:paraId="74F191FC" w14:textId="77777777" w:rsidR="00D462CF" w:rsidRPr="00D462CF" w:rsidRDefault="00D462CF" w:rsidP="00D462CF">
      <w:pPr>
        <w:jc w:val="center"/>
        <w:rPr>
          <w:rFonts w:eastAsia="Calibri"/>
          <w:sz w:val="28"/>
          <w:szCs w:val="28"/>
        </w:rPr>
      </w:pPr>
    </w:p>
    <w:p w14:paraId="727A6176" w14:textId="07974343" w:rsidR="00D462CF" w:rsidRPr="00D462CF" w:rsidRDefault="005A4AE3" w:rsidP="00D462C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13.12.2021 № 13</w:t>
      </w:r>
    </w:p>
    <w:p w14:paraId="5BF9E1E1" w14:textId="31CAC5F5" w:rsidR="00D462CF" w:rsidRPr="00D462CF" w:rsidRDefault="004B2386" w:rsidP="00D462C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 Новостройка</w:t>
      </w:r>
    </w:p>
    <w:p w14:paraId="694DD8D5" w14:textId="77777777" w:rsidR="00D03C14" w:rsidRPr="00D462CF" w:rsidRDefault="00D03C14" w:rsidP="00D462CF">
      <w:pPr>
        <w:rPr>
          <w:bCs/>
          <w:sz w:val="28"/>
          <w:szCs w:val="28"/>
        </w:rPr>
      </w:pPr>
    </w:p>
    <w:p w14:paraId="4E9CB1E8" w14:textId="568739D3" w:rsidR="00B05D0A" w:rsidRPr="004B2386" w:rsidRDefault="00D462CF" w:rsidP="004B2386">
      <w:pPr>
        <w:ind w:right="4960"/>
        <w:jc w:val="both"/>
        <w:rPr>
          <w:b/>
          <w:bCs/>
        </w:rPr>
      </w:pPr>
      <w:r>
        <w:rPr>
          <w:b/>
          <w:bCs/>
        </w:rPr>
        <w:t>О</w:t>
      </w:r>
      <w:r w:rsidRPr="00D462CF">
        <w:rPr>
          <w:b/>
          <w:bCs/>
        </w:rPr>
        <w:t>б утверж</w:t>
      </w:r>
      <w:r>
        <w:rPr>
          <w:b/>
          <w:bCs/>
        </w:rPr>
        <w:t>дении Положения о муниципальном</w:t>
      </w:r>
      <w:r w:rsidR="004B2386">
        <w:rPr>
          <w:b/>
          <w:bCs/>
        </w:rPr>
        <w:t xml:space="preserve"> </w:t>
      </w:r>
      <w:r w:rsidRPr="00D462CF">
        <w:rPr>
          <w:b/>
          <w:bCs/>
        </w:rPr>
        <w:t>контроле в сфер</w:t>
      </w:r>
      <w:r>
        <w:rPr>
          <w:b/>
          <w:bCs/>
        </w:rPr>
        <w:t>е благоустройства на территории</w:t>
      </w:r>
      <w:r w:rsidR="004B2386">
        <w:rPr>
          <w:b/>
          <w:bCs/>
        </w:rPr>
        <w:t xml:space="preserve"> Новостроевского муниципального образования</w:t>
      </w:r>
    </w:p>
    <w:p w14:paraId="49E987C9" w14:textId="77777777" w:rsidR="003D5BCA" w:rsidRPr="00D462CF" w:rsidRDefault="003D5BCA" w:rsidP="006C06F1">
      <w:pPr>
        <w:shd w:val="clear" w:color="auto" w:fill="FFFFFF"/>
        <w:rPr>
          <w:color w:val="000000"/>
          <w:sz w:val="28"/>
          <w:szCs w:val="28"/>
        </w:rPr>
      </w:pPr>
    </w:p>
    <w:p w14:paraId="0C03B1A1" w14:textId="291BF041" w:rsidR="00D462CF" w:rsidRPr="00D462CF" w:rsidRDefault="00D03C14" w:rsidP="00D46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D462CF">
        <w:rPr>
          <w:color w:val="000000"/>
          <w:sz w:val="28"/>
          <w:szCs w:val="28"/>
          <w:shd w:val="clear" w:color="auto" w:fill="FFFFFF"/>
        </w:rPr>
        <w:t xml:space="preserve">рального закона от 6 </w:t>
      </w:r>
      <w:proofErr w:type="gramStart"/>
      <w:r w:rsidR="003D5BCA" w:rsidRPr="003D5BCA">
        <w:rPr>
          <w:color w:val="000000"/>
          <w:sz w:val="28"/>
          <w:szCs w:val="28"/>
          <w:shd w:val="clear" w:color="auto" w:fill="FFFFFF"/>
        </w:rPr>
        <w:t>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462CF">
        <w:rPr>
          <w:color w:val="000000"/>
          <w:sz w:val="28"/>
          <w:szCs w:val="28"/>
          <w:shd w:val="clear" w:color="auto" w:fill="FFFFFF"/>
        </w:rPr>
        <w:t xml:space="preserve"> № 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</w:t>
      </w:r>
      <w:r w:rsidR="00D462CF">
        <w:rPr>
          <w:color w:val="000000"/>
          <w:sz w:val="28"/>
          <w:szCs w:val="28"/>
        </w:rPr>
        <w:t xml:space="preserve">закона от 24 ноября 1995 года № </w:t>
      </w:r>
      <w:r w:rsidR="00C90E00">
        <w:rPr>
          <w:color w:val="000000"/>
          <w:sz w:val="28"/>
          <w:szCs w:val="28"/>
        </w:rPr>
        <w:t>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D462CF">
        <w:rPr>
          <w:color w:val="000000"/>
          <w:sz w:val="28"/>
          <w:szCs w:val="28"/>
        </w:rPr>
        <w:t xml:space="preserve"> Федеральным законом от 31 июля 2020 № 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статьями </w:t>
      </w:r>
      <w:r w:rsidR="00D462CF" w:rsidRPr="00D462CF">
        <w:rPr>
          <w:bCs/>
          <w:kern w:val="2"/>
          <w:sz w:val="28"/>
          <w:szCs w:val="28"/>
        </w:rPr>
        <w:t>24, 42 Устава</w:t>
      </w:r>
      <w:r w:rsidR="00D462CF" w:rsidRPr="00D462CF">
        <w:t xml:space="preserve"> </w:t>
      </w:r>
      <w:r w:rsidR="004B2386">
        <w:rPr>
          <w:bCs/>
          <w:kern w:val="2"/>
          <w:sz w:val="28"/>
          <w:szCs w:val="28"/>
        </w:rPr>
        <w:t>Новостроевского</w:t>
      </w:r>
      <w:r w:rsidR="00D462CF" w:rsidRPr="00D462CF">
        <w:rPr>
          <w:bCs/>
          <w:kern w:val="2"/>
          <w:sz w:val="28"/>
          <w:szCs w:val="28"/>
        </w:rPr>
        <w:t xml:space="preserve"> муниципального образования, </w:t>
      </w:r>
      <w:r w:rsidR="00D462CF" w:rsidRPr="00D462CF">
        <w:rPr>
          <w:sz w:val="28"/>
          <w:szCs w:val="28"/>
        </w:rPr>
        <w:t xml:space="preserve">Дума </w:t>
      </w:r>
      <w:r w:rsidR="004B2386">
        <w:rPr>
          <w:bCs/>
          <w:kern w:val="2"/>
          <w:sz w:val="28"/>
          <w:szCs w:val="28"/>
        </w:rPr>
        <w:t>Новостроевского</w:t>
      </w:r>
      <w:r w:rsidR="00D462CF" w:rsidRPr="00D462CF">
        <w:rPr>
          <w:sz w:val="28"/>
          <w:szCs w:val="28"/>
        </w:rPr>
        <w:t xml:space="preserve"> муниципального</w:t>
      </w:r>
      <w:proofErr w:type="gramEnd"/>
      <w:r w:rsidR="00D462CF" w:rsidRPr="00D462CF">
        <w:rPr>
          <w:sz w:val="28"/>
          <w:szCs w:val="28"/>
        </w:rPr>
        <w:t xml:space="preserve"> образования</w:t>
      </w:r>
    </w:p>
    <w:p w14:paraId="04C22F0E" w14:textId="77777777" w:rsidR="00D462CF" w:rsidRPr="00D462CF" w:rsidRDefault="00D462CF" w:rsidP="00D462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93DD17" w14:textId="77777777" w:rsidR="00D462CF" w:rsidRPr="00D462CF" w:rsidRDefault="00D462CF" w:rsidP="00D462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462CF">
        <w:rPr>
          <w:b/>
          <w:sz w:val="28"/>
          <w:szCs w:val="28"/>
        </w:rPr>
        <w:t>р</w:t>
      </w:r>
      <w:proofErr w:type="gramEnd"/>
      <w:r w:rsidRPr="00D462CF">
        <w:rPr>
          <w:b/>
          <w:sz w:val="28"/>
          <w:szCs w:val="28"/>
        </w:rPr>
        <w:t xml:space="preserve"> е ш и л а:</w:t>
      </w:r>
    </w:p>
    <w:p w14:paraId="17FAD9C2" w14:textId="52D1896F" w:rsidR="00D03C14" w:rsidRPr="00C22451" w:rsidRDefault="00D03C14" w:rsidP="00D462C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B0A25B4" w14:textId="2F2A5D9E" w:rsidR="00D03C14" w:rsidRDefault="00D462CF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4B2386">
        <w:rPr>
          <w:bCs/>
          <w:kern w:val="2"/>
          <w:sz w:val="28"/>
          <w:szCs w:val="28"/>
        </w:rPr>
        <w:t>Новостроевского</w:t>
      </w:r>
      <w:r w:rsidRPr="00D462CF">
        <w:rPr>
          <w:color w:val="000000"/>
          <w:sz w:val="28"/>
          <w:szCs w:val="28"/>
        </w:rPr>
        <w:t xml:space="preserve"> муниципального образования </w:t>
      </w:r>
      <w:r w:rsidR="00900AAC" w:rsidRPr="002804CC">
        <w:rPr>
          <w:kern w:val="2"/>
          <w:sz w:val="28"/>
          <w:szCs w:val="28"/>
        </w:rPr>
        <w:t>(прилагается)</w:t>
      </w:r>
      <w:r>
        <w:rPr>
          <w:color w:val="000000"/>
          <w:sz w:val="28"/>
          <w:szCs w:val="28"/>
        </w:rPr>
        <w:t>.</w:t>
      </w:r>
    </w:p>
    <w:p w14:paraId="2BB87570" w14:textId="21B557B5" w:rsidR="009E02AA" w:rsidRPr="00D462CF" w:rsidRDefault="009E02AA" w:rsidP="006C06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2AA">
        <w:rPr>
          <w:sz w:val="28"/>
          <w:szCs w:val="28"/>
        </w:rPr>
        <w:t xml:space="preserve"> Главному специалисту администрации </w:t>
      </w:r>
      <w:r w:rsidR="004B2386">
        <w:rPr>
          <w:bCs/>
          <w:kern w:val="2"/>
          <w:sz w:val="28"/>
          <w:szCs w:val="28"/>
        </w:rPr>
        <w:t>Новостроевского</w:t>
      </w:r>
      <w:r w:rsidRPr="009E02AA">
        <w:rPr>
          <w:sz w:val="28"/>
          <w:szCs w:val="28"/>
        </w:rPr>
        <w:t xml:space="preserve"> муниципал</w:t>
      </w:r>
      <w:r w:rsidR="004B2386">
        <w:rPr>
          <w:sz w:val="28"/>
          <w:szCs w:val="28"/>
        </w:rPr>
        <w:t xml:space="preserve">ьного образования Тихоновой С.С. </w:t>
      </w:r>
      <w:r w:rsidRPr="009E02AA">
        <w:rPr>
          <w:sz w:val="28"/>
          <w:szCs w:val="28"/>
        </w:rPr>
        <w:t>опубликовать настоящее решение в печатном издании «</w:t>
      </w:r>
      <w:r w:rsidR="004B2386">
        <w:rPr>
          <w:bCs/>
          <w:kern w:val="2"/>
          <w:sz w:val="28"/>
          <w:szCs w:val="28"/>
        </w:rPr>
        <w:t>Новостроевский</w:t>
      </w:r>
      <w:r w:rsidRPr="009E02AA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4B2386">
        <w:rPr>
          <w:bCs/>
          <w:kern w:val="2"/>
          <w:sz w:val="28"/>
          <w:szCs w:val="28"/>
        </w:rPr>
        <w:t>Новостроевского</w:t>
      </w:r>
      <w:r w:rsidRPr="009E02AA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</w:t>
      </w:r>
      <w:r w:rsidR="00B77F1B">
        <w:rPr>
          <w:sz w:val="28"/>
          <w:szCs w:val="28"/>
        </w:rPr>
        <w:t>ального образования</w:t>
      </w:r>
      <w:r w:rsidRPr="009E02AA">
        <w:rPr>
          <w:sz w:val="28"/>
          <w:szCs w:val="28"/>
        </w:rPr>
        <w:t>.</w:t>
      </w:r>
    </w:p>
    <w:p w14:paraId="6F551818" w14:textId="58BCE23C" w:rsidR="00D03C14" w:rsidRDefault="009E02AA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>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9E02AA">
        <w:rPr>
          <w:color w:val="000000"/>
          <w:sz w:val="28"/>
          <w:szCs w:val="28"/>
        </w:rPr>
        <w:t>(обнародования)</w:t>
      </w:r>
      <w:r w:rsidR="00D03C14" w:rsidRPr="00700821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4B2386">
        <w:rPr>
          <w:bCs/>
          <w:kern w:val="2"/>
          <w:sz w:val="28"/>
          <w:szCs w:val="28"/>
        </w:rPr>
        <w:t>Новостроевского</w:t>
      </w:r>
      <w:r w:rsidRPr="009E02A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,</w:t>
      </w:r>
      <w:r w:rsidRPr="009E02AA">
        <w:rPr>
          <w:color w:val="000000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3394B99F" w14:textId="260CA921" w:rsidR="009E02AA" w:rsidRPr="009E02AA" w:rsidRDefault="009E02AA" w:rsidP="009E0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AA">
        <w:rPr>
          <w:sz w:val="28"/>
          <w:szCs w:val="28"/>
        </w:rPr>
        <w:t xml:space="preserve">4. </w:t>
      </w:r>
      <w:proofErr w:type="gramStart"/>
      <w:r w:rsidRPr="009E02AA">
        <w:rPr>
          <w:sz w:val="28"/>
          <w:szCs w:val="28"/>
        </w:rPr>
        <w:t>Контроль за</w:t>
      </w:r>
      <w:proofErr w:type="gramEnd"/>
      <w:r w:rsidRPr="009E02AA">
        <w:rPr>
          <w:sz w:val="28"/>
          <w:szCs w:val="28"/>
        </w:rPr>
        <w:t xml:space="preserve"> исполнением настоящего решения возложить на главу </w:t>
      </w:r>
      <w:r w:rsidR="004B2386">
        <w:rPr>
          <w:bCs/>
          <w:kern w:val="2"/>
          <w:sz w:val="28"/>
          <w:szCs w:val="28"/>
        </w:rPr>
        <w:t>Новостроевского</w:t>
      </w:r>
      <w:r w:rsidRPr="009E02AA">
        <w:rPr>
          <w:sz w:val="28"/>
          <w:szCs w:val="28"/>
        </w:rPr>
        <w:t xml:space="preserve"> муниципа</w:t>
      </w:r>
      <w:r w:rsidR="004B2386">
        <w:rPr>
          <w:sz w:val="28"/>
          <w:szCs w:val="28"/>
        </w:rPr>
        <w:t>льного образования Федяева Е.Н.</w:t>
      </w:r>
    </w:p>
    <w:p w14:paraId="3BE3C69A" w14:textId="77777777" w:rsidR="009E02AA" w:rsidRDefault="009E02AA" w:rsidP="009E02A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7DFBA7A" w14:textId="77777777" w:rsidR="009E02AA" w:rsidRPr="009E02AA" w:rsidRDefault="009E02AA" w:rsidP="009E02A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C46D3B2" w14:textId="6ECA3D3F" w:rsidR="009E02AA" w:rsidRPr="009E02AA" w:rsidRDefault="009E02AA" w:rsidP="009E02AA">
      <w:pPr>
        <w:rPr>
          <w:sz w:val="28"/>
          <w:szCs w:val="28"/>
        </w:rPr>
      </w:pPr>
      <w:bookmarkStart w:id="0" w:name="Par50"/>
      <w:bookmarkEnd w:id="0"/>
      <w:r w:rsidRPr="009E02AA">
        <w:rPr>
          <w:sz w:val="28"/>
          <w:szCs w:val="28"/>
        </w:rPr>
        <w:t xml:space="preserve">Председатель Думы </w:t>
      </w:r>
      <w:r w:rsidR="004B2386">
        <w:rPr>
          <w:bCs/>
          <w:kern w:val="2"/>
          <w:sz w:val="28"/>
          <w:szCs w:val="28"/>
        </w:rPr>
        <w:t>Новостроевского</w:t>
      </w:r>
    </w:p>
    <w:p w14:paraId="34340DA9" w14:textId="642C551F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>муниципального образования</w:t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="004B2386">
        <w:rPr>
          <w:sz w:val="28"/>
          <w:szCs w:val="28"/>
        </w:rPr>
        <w:t>Е.Н. Федяев</w:t>
      </w:r>
    </w:p>
    <w:p w14:paraId="6D01AE9D" w14:textId="77777777" w:rsidR="009E02AA" w:rsidRDefault="009E02AA" w:rsidP="009E02AA">
      <w:pPr>
        <w:rPr>
          <w:sz w:val="28"/>
          <w:szCs w:val="28"/>
        </w:rPr>
      </w:pPr>
    </w:p>
    <w:p w14:paraId="7494A422" w14:textId="77777777" w:rsidR="009E02AA" w:rsidRPr="009E02AA" w:rsidRDefault="009E02AA" w:rsidP="009E02AA">
      <w:pPr>
        <w:rPr>
          <w:sz w:val="28"/>
          <w:szCs w:val="28"/>
        </w:rPr>
      </w:pPr>
    </w:p>
    <w:p w14:paraId="3260C0F2" w14:textId="021C4565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 xml:space="preserve">Глава </w:t>
      </w:r>
      <w:r w:rsidR="004B2386">
        <w:rPr>
          <w:bCs/>
          <w:kern w:val="2"/>
          <w:sz w:val="28"/>
          <w:szCs w:val="28"/>
        </w:rPr>
        <w:t>Новостроевского</w:t>
      </w:r>
    </w:p>
    <w:p w14:paraId="44D6D031" w14:textId="64ECEA66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>муниципальног</w:t>
      </w:r>
      <w:r w:rsidR="004B2386">
        <w:rPr>
          <w:sz w:val="28"/>
          <w:szCs w:val="28"/>
        </w:rPr>
        <w:t>о образования</w:t>
      </w:r>
      <w:r w:rsidR="004B2386">
        <w:rPr>
          <w:sz w:val="28"/>
          <w:szCs w:val="28"/>
        </w:rPr>
        <w:tab/>
      </w:r>
      <w:r w:rsidR="004B2386">
        <w:rPr>
          <w:sz w:val="28"/>
          <w:szCs w:val="28"/>
        </w:rPr>
        <w:tab/>
      </w:r>
      <w:r w:rsidR="004B2386">
        <w:rPr>
          <w:sz w:val="28"/>
          <w:szCs w:val="28"/>
        </w:rPr>
        <w:tab/>
      </w:r>
      <w:r w:rsidR="004B2386">
        <w:rPr>
          <w:sz w:val="28"/>
          <w:szCs w:val="28"/>
        </w:rPr>
        <w:tab/>
      </w:r>
      <w:r w:rsidR="004B2386">
        <w:rPr>
          <w:sz w:val="28"/>
          <w:szCs w:val="28"/>
        </w:rPr>
        <w:tab/>
      </w:r>
      <w:r w:rsidR="004B2386">
        <w:rPr>
          <w:sz w:val="28"/>
          <w:szCs w:val="28"/>
        </w:rPr>
        <w:tab/>
      </w:r>
      <w:r w:rsidR="004B2386">
        <w:rPr>
          <w:sz w:val="28"/>
          <w:szCs w:val="28"/>
        </w:rPr>
        <w:tab/>
        <w:t>Е.Н. Федяев</w:t>
      </w:r>
    </w:p>
    <w:p w14:paraId="6B87F515" w14:textId="5BA9FA61" w:rsidR="00804B06" w:rsidRDefault="00804B06">
      <w:pPr>
        <w:spacing w:after="160" w:line="259" w:lineRule="auto"/>
      </w:pPr>
      <w:r>
        <w:br w:type="page"/>
      </w:r>
    </w:p>
    <w:p w14:paraId="4BAEBA60" w14:textId="77777777" w:rsidR="00804B06" w:rsidRDefault="00804B06" w:rsidP="00804B06">
      <w:pPr>
        <w:autoSpaceDE w:val="0"/>
        <w:autoSpaceDN w:val="0"/>
        <w:jc w:val="right"/>
      </w:pPr>
      <w:r>
        <w:lastRenderedPageBreak/>
        <w:t>Приложение</w:t>
      </w:r>
    </w:p>
    <w:p w14:paraId="0930C0DB" w14:textId="52BE6DC3" w:rsidR="00804B06" w:rsidRDefault="00804B06" w:rsidP="00804B06">
      <w:pPr>
        <w:autoSpaceDE w:val="0"/>
        <w:autoSpaceDN w:val="0"/>
        <w:jc w:val="right"/>
      </w:pPr>
      <w:r>
        <w:t xml:space="preserve">к решению Думы </w:t>
      </w:r>
      <w:r w:rsidRPr="00804B06">
        <w:t>Новостроевского</w:t>
      </w:r>
    </w:p>
    <w:p w14:paraId="2E634C14" w14:textId="77777777" w:rsidR="00804B06" w:rsidRDefault="00804B06" w:rsidP="00804B06">
      <w:pPr>
        <w:autoSpaceDE w:val="0"/>
        <w:autoSpaceDN w:val="0"/>
        <w:jc w:val="right"/>
      </w:pPr>
      <w:r>
        <w:t xml:space="preserve"> муниципального образования</w:t>
      </w:r>
    </w:p>
    <w:p w14:paraId="326A6FC9" w14:textId="6458C010" w:rsidR="00804B06" w:rsidRDefault="005A4AE3" w:rsidP="00804B06">
      <w:pPr>
        <w:ind w:left="5664"/>
        <w:jc w:val="right"/>
      </w:pPr>
      <w:r>
        <w:t>от 13.12.2021 № 13</w:t>
      </w:r>
      <w:bookmarkStart w:id="1" w:name="_GoBack"/>
      <w:bookmarkEnd w:id="1"/>
    </w:p>
    <w:p w14:paraId="384F47AA" w14:textId="77777777" w:rsidR="00804B06" w:rsidRDefault="00804B06" w:rsidP="00804B06">
      <w:pPr>
        <w:jc w:val="center"/>
        <w:rPr>
          <w:color w:val="000000"/>
          <w:sz w:val="28"/>
          <w:szCs w:val="28"/>
        </w:rPr>
      </w:pPr>
    </w:p>
    <w:p w14:paraId="5CD55EBB" w14:textId="077E6D3C" w:rsidR="00804B06" w:rsidRPr="00804B06" w:rsidRDefault="00804B06" w:rsidP="00804B0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804B06">
        <w:rPr>
          <w:b/>
          <w:color w:val="000000"/>
          <w:sz w:val="28"/>
          <w:szCs w:val="28"/>
        </w:rPr>
        <w:t>Новостроевского</w:t>
      </w:r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p w14:paraId="00A00B8C" w14:textId="77777777" w:rsidR="00804B06" w:rsidRDefault="00804B06" w:rsidP="00804B06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14:paraId="16E7A4A5" w14:textId="77777777" w:rsidR="00804B06" w:rsidRDefault="00804B06" w:rsidP="00804B06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Раздел 1. Общие положения</w:t>
      </w:r>
    </w:p>
    <w:p w14:paraId="4FA41CEB" w14:textId="77777777" w:rsidR="00804B06" w:rsidRDefault="00804B06" w:rsidP="00804B06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14:paraId="65F63394" w14:textId="34EA1D63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bCs/>
          <w:kern w:val="2"/>
          <w:sz w:val="28"/>
          <w:szCs w:val="28"/>
        </w:rPr>
        <w:t>Новостроевского</w:t>
      </w:r>
      <w:r>
        <w:rPr>
          <w:color w:val="000000"/>
          <w:sz w:val="28"/>
          <w:szCs w:val="28"/>
          <w:lang w:eastAsia="zh-CN"/>
        </w:rPr>
        <w:t xml:space="preserve"> муниципального образования</w:t>
      </w:r>
      <w:r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(далее – контроль в сфере благоустройства).</w:t>
      </w:r>
    </w:p>
    <w:p w14:paraId="3125B2F2" w14:textId="178A9BB5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Порядка организации благоустройства и содержания 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территории </w:t>
      </w:r>
      <w:r>
        <w:rPr>
          <w:bCs/>
          <w:kern w:val="2"/>
          <w:sz w:val="28"/>
          <w:szCs w:val="28"/>
        </w:rPr>
        <w:t>Новостроевского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муниципального образования (далее – Правила благоустройства)</w:t>
      </w:r>
      <w:r>
        <w:rPr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0E4EC343" w14:textId="592A4BB2" w:rsidR="00804B06" w:rsidRDefault="00804B06" w:rsidP="00804B0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>
        <w:rPr>
          <w:bCs/>
          <w:kern w:val="2"/>
          <w:sz w:val="28"/>
          <w:szCs w:val="28"/>
        </w:rPr>
        <w:t>Новостроевского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14:paraId="7EA5908B" w14:textId="46A6DA68" w:rsidR="00804B06" w:rsidRDefault="00804B06" w:rsidP="00804B0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 осуществлять контроль в сфере благоустройства, является специалист 1 категории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должностное лицо). В должностные обязанности должностного лица в соответствии с его должностной инструкцией входит осуществление полномочий по контролю в сфере благоустройства.</w:t>
      </w:r>
    </w:p>
    <w:p w14:paraId="30A70EF8" w14:textId="45B95FA1" w:rsidR="00804B06" w:rsidRDefault="00804B06" w:rsidP="00804B06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 248-ФЗ) и иными федеральными законами.</w:t>
      </w:r>
    </w:p>
    <w:p w14:paraId="13F61E48" w14:textId="2A7702DB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№ 248-ФЗ,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63F46FFE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" w:name="Par61"/>
      <w:bookmarkEnd w:id="2"/>
      <w:r>
        <w:rPr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>
        <w:rPr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14:paraId="33795A30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5185A107" w14:textId="77777777" w:rsidR="00804B06" w:rsidRDefault="00804B06" w:rsidP="00804B06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14:paraId="0E7F6F39" w14:textId="77777777" w:rsidR="00804B06" w:rsidRDefault="00804B06" w:rsidP="00804B06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9DAA3D7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3CC498B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F2E3C8D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 правовым актом </w:t>
      </w:r>
      <w:r>
        <w:rPr>
          <w:sz w:val="28"/>
          <w:szCs w:val="28"/>
        </w:rPr>
        <w:t>Иркутской области;</w:t>
      </w:r>
    </w:p>
    <w:p w14:paraId="1BD5CC02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40039F2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47BBF538" w14:textId="71B2863C" w:rsidR="00804B06" w:rsidRDefault="00804B06" w:rsidP="00804B06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обязательные требования по уборке территории Новостроевского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</w:t>
      </w:r>
    </w:p>
    <w:p w14:paraId="10BB4C60" w14:textId="41E5AD07" w:rsidR="00804B06" w:rsidRDefault="00804B06" w:rsidP="00804B06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Новостроевского муниципального образования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14:paraId="7C6DA8FB" w14:textId="77777777" w:rsidR="00804B06" w:rsidRDefault="00804B06" w:rsidP="00804B06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период действия особого противопожарного режима;</w:t>
      </w:r>
    </w:p>
    <w:p w14:paraId="15F8A889" w14:textId="77777777" w:rsidR="00804B06" w:rsidRDefault="00804B06" w:rsidP="00804B06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14:paraId="7F665347" w14:textId="77777777" w:rsidR="00804B06" w:rsidRDefault="00804B06" w:rsidP="00804B06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14:paraId="1395BDE3" w14:textId="77777777" w:rsidR="00804B06" w:rsidRDefault="00804B06" w:rsidP="00804B06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14:paraId="72A260F0" w14:textId="77777777" w:rsidR="00804B06" w:rsidRDefault="00804B06" w:rsidP="00804B06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5A6DCF39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>
        <w:rPr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 лицом, уполномоченным осуществлять контроль, в пределах его компетенции.</w:t>
      </w:r>
    </w:p>
    <w:p w14:paraId="41B3973F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21BE280D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осуществляется </w:t>
      </w:r>
      <w:r>
        <w:rPr>
          <w:color w:val="000000"/>
          <w:sz w:val="28"/>
          <w:szCs w:val="28"/>
        </w:rPr>
        <w:lastRenderedPageBreak/>
        <w:t>деятельность по благоустройству, в том числе:</w:t>
      </w:r>
    </w:p>
    <w:p w14:paraId="17133E3C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58475086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42E8FE85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14:paraId="7F7905FC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14:paraId="60E7944C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14:paraId="2F311C46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14:paraId="0A167C27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14:paraId="1BA5AC07" w14:textId="77777777" w:rsidR="00804B06" w:rsidRDefault="00804B06" w:rsidP="00804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14:paraId="3DC54370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>
        <w:rPr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>
        <w:rPr>
          <w:color w:val="000000"/>
          <w:sz w:val="28"/>
          <w:szCs w:val="28"/>
          <w:lang w:eastAsia="zh-CN"/>
        </w:rPr>
        <w:t>.</w:t>
      </w:r>
    </w:p>
    <w:p w14:paraId="53B8F0AF" w14:textId="77777777" w:rsidR="00804B06" w:rsidRDefault="00804B06" w:rsidP="00804B06">
      <w:pPr>
        <w:ind w:firstLine="709"/>
        <w:jc w:val="center"/>
        <w:rPr>
          <w:color w:val="000000"/>
          <w:sz w:val="28"/>
          <w:szCs w:val="28"/>
        </w:rPr>
      </w:pPr>
    </w:p>
    <w:p w14:paraId="78F650F9" w14:textId="77777777" w:rsidR="00804B06" w:rsidRDefault="00804B06" w:rsidP="00804B06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Раздел 2. Профилактика рисков причинения вреда (ущерба) охраняемым законом ценностям</w:t>
      </w:r>
    </w:p>
    <w:p w14:paraId="1C8D53C6" w14:textId="77777777" w:rsidR="00804B06" w:rsidRDefault="00804B06" w:rsidP="00804B06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14:paraId="74D39B62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14:paraId="74FCF13D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6BFAE11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2859439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79942492" w14:textId="5D32289D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Новостроевского муниципального образования</w:t>
      </w:r>
      <w:r>
        <w:rPr>
          <w:sz w:val="28"/>
          <w:szCs w:val="28"/>
          <w:lang w:eastAsia="zh-CN"/>
        </w:rPr>
        <w:t xml:space="preserve"> (далее – Глава) </w:t>
      </w:r>
      <w:r>
        <w:rPr>
          <w:color w:val="000000"/>
          <w:sz w:val="28"/>
          <w:szCs w:val="28"/>
          <w:lang w:eastAsia="zh-CN"/>
        </w:rPr>
        <w:t>для принятия решения о проведении контрольных мероприятий.</w:t>
      </w:r>
      <w:proofErr w:type="gramEnd"/>
    </w:p>
    <w:p w14:paraId="434BFB63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54F7D2AA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1) информирование;</w:t>
      </w:r>
    </w:p>
    <w:p w14:paraId="4259AB75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2) консультирование.</w:t>
      </w:r>
    </w:p>
    <w:p w14:paraId="05139055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администрации, сеть «Интернет»)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>
        <w:rPr>
          <w:color w:val="000000"/>
          <w:sz w:val="28"/>
          <w:szCs w:val="28"/>
          <w:shd w:val="clear" w:color="auto" w:fill="FFFFFF"/>
        </w:rPr>
        <w:t>) и в иных формах.</w:t>
      </w:r>
    </w:p>
    <w:p w14:paraId="5A94C4C6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Администрация </w:t>
      </w:r>
      <w:proofErr w:type="gramStart"/>
      <w:r>
        <w:rPr>
          <w:color w:val="000000"/>
          <w:sz w:val="28"/>
          <w:szCs w:val="28"/>
          <w:lang w:eastAsia="zh-CN"/>
        </w:rPr>
        <w:t>обязана</w:t>
      </w:r>
      <w:proofErr w:type="gramEnd"/>
      <w:r>
        <w:rPr>
          <w:color w:val="000000"/>
          <w:sz w:val="28"/>
          <w:szCs w:val="28"/>
          <w:lang w:eastAsia="zh-CN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04B06">
          <w:rPr>
            <w:rStyle w:val="a5"/>
            <w:color w:val="000000"/>
            <w:sz w:val="28"/>
            <w:szCs w:val="28"/>
            <w:u w:val="none"/>
            <w:lang w:eastAsia="zh-CN"/>
          </w:rPr>
          <w:t>частью 3 статьи 46</w:t>
        </w:r>
      </w:hyperlink>
      <w:r w:rsidRPr="00804B06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Федерального закона № 248-ФЗ.</w:t>
      </w:r>
    </w:p>
    <w:p w14:paraId="184DCD1A" w14:textId="6A8E7F89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Администрация также вправе информировать население Новостроевского муниципального образования на собраниях и конференциях граждан об обязательных требованиях, предъявляемых к объектам контроля.</w:t>
      </w:r>
    </w:p>
    <w:p w14:paraId="7BC22ADE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2F39157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Личный прием граждан проводится Главой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51B98D6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7EC32899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14:paraId="1FF97423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14:paraId="3FE9349D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3) порядок обжалования действий (бездействия) должностного лица, уполномоченного осуществлять контроль;</w:t>
      </w:r>
    </w:p>
    <w:p w14:paraId="709432F7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07415F6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007B24F6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Должностным лицом ведется журнал учета консультирований.</w:t>
      </w:r>
    </w:p>
    <w:p w14:paraId="0F459364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</w:p>
    <w:p w14:paraId="7B340DC5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</w:t>
      </w:r>
      <w:r>
        <w:rPr>
          <w:color w:val="000000"/>
          <w:sz w:val="28"/>
          <w:szCs w:val="28"/>
          <w:lang w:eastAsia="zh-CN"/>
        </w:rPr>
        <w:lastRenderedPageBreak/>
        <w:t>администрации в специальном разделе, посвященном контрольной деятельности, размещается, в том числе письменное разъяснение по указанным обращениям, подписанное Главой или должностным лицом.</w:t>
      </w:r>
    </w:p>
    <w:p w14:paraId="17013717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4AB3A9C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должностного лица,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7F43090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DF7DF80" w14:textId="77777777" w:rsidR="00804B06" w:rsidRDefault="00804B06" w:rsidP="00804B06">
      <w:pPr>
        <w:suppressAutoHyphens/>
        <w:autoSpaceDE w:val="0"/>
        <w:ind w:firstLine="709"/>
        <w:jc w:val="center"/>
        <w:rPr>
          <w:color w:val="000000"/>
          <w:sz w:val="28"/>
          <w:szCs w:val="28"/>
          <w:lang w:eastAsia="zh-CN"/>
        </w:rPr>
      </w:pPr>
    </w:p>
    <w:p w14:paraId="39460D83" w14:textId="77777777" w:rsidR="00804B06" w:rsidRDefault="00804B06" w:rsidP="00804B06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Раздел 3. Осуществление контрольных мероприятий</w:t>
      </w:r>
    </w:p>
    <w:p w14:paraId="4F813687" w14:textId="77777777" w:rsidR="00804B06" w:rsidRDefault="00804B06" w:rsidP="00804B06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и контрольных действий</w:t>
      </w:r>
    </w:p>
    <w:p w14:paraId="2B15AE03" w14:textId="77777777" w:rsidR="00804B06" w:rsidRDefault="00804B06" w:rsidP="00804B06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14:paraId="79C1822D" w14:textId="77777777" w:rsidR="00804B06" w:rsidRDefault="00804B06" w:rsidP="00804B06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3.1. </w:t>
      </w:r>
      <w:r>
        <w:rPr>
          <w:sz w:val="28"/>
          <w:szCs w:val="28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0FABF76E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rPr>
          <w:sz w:val="28"/>
          <w:szCs w:val="28"/>
          <w:lang w:eastAsia="zh-CN"/>
        </w:rPr>
        <w:t xml:space="preserve">. </w:t>
      </w:r>
      <w:r>
        <w:rPr>
          <w:color w:val="000000"/>
          <w:sz w:val="28"/>
          <w:szCs w:val="28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день;</w:t>
      </w:r>
    </w:p>
    <w:p w14:paraId="533FECD5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день;</w:t>
      </w:r>
    </w:p>
    <w:p w14:paraId="566D9838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>
        <w:rPr>
          <w:sz w:val="28"/>
          <w:szCs w:val="28"/>
          <w:lang w:eastAsia="zh-CN"/>
        </w:rPr>
        <w:t xml:space="preserve">. </w:t>
      </w:r>
      <w:r>
        <w:rPr>
          <w:color w:val="000000"/>
          <w:sz w:val="28"/>
          <w:szCs w:val="28"/>
          <w:lang w:eastAsia="zh-CN"/>
        </w:rPr>
        <w:t>Срок проведения документарной проверки не может превышать 10 рабочих дней;</w:t>
      </w:r>
    </w:p>
    <w:p w14:paraId="45758B50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sz w:val="28"/>
          <w:szCs w:val="28"/>
          <w:lang w:eastAsia="zh-CN"/>
        </w:rPr>
        <w:t>.</w:t>
      </w:r>
      <w:proofErr w:type="gramEnd"/>
      <w:r>
        <w:rPr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color w:val="000000"/>
          <w:sz w:val="28"/>
          <w:szCs w:val="28"/>
          <w:lang w:eastAsia="zh-CN"/>
        </w:rPr>
        <w:t>микропредприятия</w:t>
      </w:r>
      <w:proofErr w:type="spellEnd"/>
      <w:r>
        <w:rPr>
          <w:color w:val="000000"/>
          <w:sz w:val="28"/>
          <w:szCs w:val="28"/>
          <w:lang w:eastAsia="zh-CN"/>
        </w:rPr>
        <w:t>;</w:t>
      </w:r>
    </w:p>
    <w:p w14:paraId="496E5647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</w:t>
      </w:r>
      <w:r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данных,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14:paraId="28F0AFF2" w14:textId="77777777" w:rsidR="00804B06" w:rsidRDefault="00804B06" w:rsidP="00804B0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>
        <w:rPr>
          <w:sz w:val="28"/>
          <w:szCs w:val="28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законом.</w:t>
      </w:r>
    </w:p>
    <w:p w14:paraId="349A9BB3" w14:textId="77777777" w:rsidR="00804B06" w:rsidRDefault="00804B06" w:rsidP="00804B0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2A53F221" w14:textId="77777777" w:rsidR="00804B06" w:rsidRDefault="00804B06" w:rsidP="00804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717C9621" w14:textId="77777777" w:rsidR="00804B06" w:rsidRDefault="00804B06" w:rsidP="00804B0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3.4. </w:t>
      </w:r>
      <w:r>
        <w:rPr>
          <w:sz w:val="28"/>
          <w:szCs w:val="28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 – 5 части 1 статьи 57 Федерального закона № 248-ФЗ.</w:t>
      </w:r>
    </w:p>
    <w:p w14:paraId="53986E64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к настоящему Положению.</w:t>
      </w:r>
    </w:p>
    <w:p w14:paraId="19CFDCA7" w14:textId="77777777" w:rsidR="00804B06" w:rsidRDefault="00804B06" w:rsidP="00804B0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5650C2D7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734F9994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14:paraId="4FC3BD0C" w14:textId="77777777" w:rsidR="00804B06" w:rsidRDefault="00804B06" w:rsidP="00804B06">
      <w:pPr>
        <w:suppressAutoHyphens/>
        <w:autoSpaceDE w:val="0"/>
        <w:ind w:firstLine="709"/>
        <w:jc w:val="both"/>
        <w:rPr>
          <w:i/>
          <w:iCs/>
          <w:color w:val="000000"/>
          <w:lang w:eastAsia="zh-CN"/>
        </w:rPr>
      </w:pPr>
      <w:r>
        <w:rPr>
          <w:color w:val="000000"/>
          <w:sz w:val="28"/>
          <w:szCs w:val="28"/>
          <w:lang w:eastAsia="zh-CN"/>
        </w:rPr>
        <w:t>3.8. Контрольные мероприятия, проводимые без взаимодействия с контролируемыми лицами, проводятся должностным лицом на основании задания Главы</w:t>
      </w:r>
      <w:r>
        <w:rPr>
          <w:iCs/>
          <w:color w:val="000000"/>
          <w:sz w:val="28"/>
          <w:szCs w:val="28"/>
          <w:lang w:eastAsia="zh-CN"/>
        </w:rPr>
        <w:t>,</w:t>
      </w:r>
      <w:r>
        <w:rPr>
          <w:i/>
          <w:iCs/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8"/>
          <w:szCs w:val="28"/>
          <w:lang w:eastAsia="zh-CN"/>
        </w:rPr>
        <w:t xml:space="preserve"> Федеральным </w:t>
      </w:r>
      <w:hyperlink r:id="rId10" w:history="1">
        <w:r w:rsidRPr="00804B06">
          <w:rPr>
            <w:rStyle w:val="a5"/>
            <w:color w:val="000000"/>
            <w:sz w:val="28"/>
            <w:szCs w:val="28"/>
            <w:u w:val="none"/>
            <w:lang w:eastAsia="zh-CN"/>
          </w:rPr>
          <w:t>законом</w:t>
        </w:r>
      </w:hyperlink>
      <w:r>
        <w:rPr>
          <w:color w:val="000000"/>
          <w:sz w:val="28"/>
          <w:szCs w:val="28"/>
          <w:lang w:eastAsia="zh-CN"/>
        </w:rPr>
        <w:t xml:space="preserve"> № 248-ФЗ.</w:t>
      </w:r>
    </w:p>
    <w:p w14:paraId="23385FFC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 лицом в соответствии с Федеральным </w:t>
      </w:r>
      <w:hyperlink r:id="rId11" w:history="1">
        <w:r w:rsidRPr="00804B06">
          <w:rPr>
            <w:rStyle w:val="a5"/>
            <w:color w:val="000000"/>
            <w:sz w:val="28"/>
            <w:szCs w:val="28"/>
            <w:u w:val="none"/>
            <w:lang w:eastAsia="zh-CN"/>
          </w:rPr>
          <w:t>законом</w:t>
        </w:r>
      </w:hyperlink>
      <w:r>
        <w:rPr>
          <w:color w:val="000000"/>
          <w:sz w:val="28"/>
          <w:szCs w:val="28"/>
          <w:lang w:eastAsia="zh-CN"/>
        </w:rPr>
        <w:t xml:space="preserve"> № 248-ФЗ.</w:t>
      </w:r>
    </w:p>
    <w:p w14:paraId="44C70C3B" w14:textId="05BAAA85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724-рп перечнем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</w:t>
      </w:r>
      <w:r>
        <w:rPr>
          <w:color w:val="000000"/>
          <w:sz w:val="28"/>
          <w:szCs w:val="28"/>
          <w:shd w:val="clear" w:color="auto" w:fill="FFFFFF"/>
        </w:rPr>
        <w:lastRenderedPageBreak/>
        <w:t>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804B0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>
        <w:rPr>
          <w:color w:val="000000"/>
          <w:sz w:val="28"/>
          <w:szCs w:val="28"/>
        </w:rPr>
        <w:t xml:space="preserve"> Правительства Российской Федерации от 06.03.2021 года № 338-пп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32D0A6D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3.11. 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11F5CD05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>
        <w:rPr>
          <w:color w:val="000000"/>
          <w:sz w:val="28"/>
          <w:szCs w:val="28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14:paraId="1DC6EEFE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73CB4642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14:paraId="585356D3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3.12. Во всех случаях проведения контрольных мероприятий для фиксации должностным лицом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 лицом.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036B871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3.13. </w:t>
      </w:r>
      <w:proofErr w:type="gramStart"/>
      <w:r>
        <w:rPr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</w:t>
      </w:r>
      <w:r>
        <w:rPr>
          <w:color w:val="000000"/>
          <w:sz w:val="28"/>
          <w:szCs w:val="28"/>
          <w:lang w:eastAsia="zh-CN"/>
        </w:rPr>
        <w:lastRenderedPageBreak/>
        <w:t xml:space="preserve">вопроса о привлечении к ответственности и (или) применение администрацией мер, предусмотренных </w:t>
      </w:r>
      <w:hyperlink r:id="rId13" w:history="1">
        <w:r w:rsidRPr="00804B06">
          <w:rPr>
            <w:rStyle w:val="a5"/>
            <w:color w:val="000000"/>
            <w:sz w:val="28"/>
            <w:szCs w:val="28"/>
            <w:u w:val="none"/>
            <w:lang w:eastAsia="zh-CN"/>
          </w:rPr>
          <w:t>частью 2 статьи 90</w:t>
        </w:r>
      </w:hyperlink>
      <w:r>
        <w:rPr>
          <w:color w:val="000000"/>
          <w:sz w:val="28"/>
          <w:szCs w:val="28"/>
          <w:lang w:eastAsia="zh-CN"/>
        </w:rPr>
        <w:t xml:space="preserve"> Федерального закона № 248-ФЗ.</w:t>
      </w:r>
      <w:proofErr w:type="gramEnd"/>
    </w:p>
    <w:p w14:paraId="1E4E8E16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6AD9CF6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14:paraId="0D6B6156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B81DD28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700E3B38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3.17. </w:t>
      </w:r>
      <w:proofErr w:type="gramStart"/>
      <w:r>
        <w:rPr>
          <w:color w:val="000000"/>
          <w:sz w:val="28"/>
          <w:szCs w:val="28"/>
          <w:lang w:eastAsia="zh-CN"/>
        </w:rPr>
        <w:t xml:space="preserve">Информирование контролируемых лиц о совершаемых должностным лицом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>
        <w:rPr>
          <w:color w:val="000000"/>
          <w:sz w:val="28"/>
          <w:szCs w:val="28"/>
          <w:lang w:eastAsia="zh-CN"/>
        </w:rPr>
        <w:t>Единый портал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D02BE90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>
        <w:rPr>
          <w:color w:val="000000"/>
          <w:sz w:val="28"/>
          <w:szCs w:val="28"/>
          <w:shd w:val="clear" w:color="auto" w:fill="FFFFFF"/>
          <w:lang w:eastAsia="zh-CN"/>
        </w:rPr>
        <w:t>ии и ау</w:t>
      </w:r>
      <w:proofErr w:type="gramEnd"/>
      <w:r>
        <w:rPr>
          <w:color w:val="000000"/>
          <w:sz w:val="28"/>
          <w:szCs w:val="28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14:paraId="1D5597D2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До 31 декабря 2023 года информирование контролируемого лица о совершаемых должностным лицом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7AE105A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>
        <w:rPr>
          <w:color w:val="000000"/>
          <w:sz w:val="28"/>
          <w:szCs w:val="28"/>
          <w:lang w:eastAsia="zh-CN"/>
        </w:rPr>
        <w:t>№ 248-ФЗ и разделом 4 настоящего Положения.</w:t>
      </w:r>
    </w:p>
    <w:p w14:paraId="6BB64E52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BE782EB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B965734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bookmarkStart w:id="3" w:name="Par318"/>
      <w:bookmarkEnd w:id="3"/>
      <w:r>
        <w:rPr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19C1399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7BA8A6C6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013041A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14:paraId="44910AD3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B590F08" w14:textId="77777777" w:rsidR="00804B06" w:rsidRDefault="00804B06" w:rsidP="00804B0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3.21. Должностное лицо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sz w:val="28"/>
          <w:szCs w:val="28"/>
          <w:lang w:eastAsia="zh-CN"/>
        </w:rPr>
        <w:t xml:space="preserve"> Иркутской области</w:t>
      </w:r>
      <w:r>
        <w:rPr>
          <w:color w:val="000000"/>
          <w:sz w:val="28"/>
          <w:szCs w:val="28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14:paraId="72A2593B" w14:textId="77777777" w:rsidR="00804B06" w:rsidRDefault="00804B06" w:rsidP="00804B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 направляет копию указанного акта в орган власти, уполномоченный на привлечение к соответствующей ответственности.</w:t>
      </w:r>
    </w:p>
    <w:p w14:paraId="59461688" w14:textId="77777777" w:rsidR="00804B06" w:rsidRDefault="00804B06" w:rsidP="00804B06">
      <w:pPr>
        <w:suppressAutoHyphens/>
        <w:autoSpaceDE w:val="0"/>
        <w:ind w:firstLine="709"/>
        <w:jc w:val="center"/>
        <w:rPr>
          <w:color w:val="000000"/>
          <w:sz w:val="28"/>
          <w:szCs w:val="28"/>
          <w:lang w:eastAsia="zh-CN"/>
        </w:rPr>
      </w:pPr>
    </w:p>
    <w:p w14:paraId="70DB4109" w14:textId="77777777" w:rsidR="00804B06" w:rsidRDefault="00804B06" w:rsidP="00804B06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Раздел 4. Обжалование решений администрации, действий (бездействия) должностных лиц</w:t>
      </w:r>
    </w:p>
    <w:p w14:paraId="265AEA1C" w14:textId="77777777" w:rsidR="00804B06" w:rsidRDefault="00804B06" w:rsidP="00804B06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14:paraId="08D4071F" w14:textId="18B71485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4.1. Решения администрации, действия (бездействие) должностного лица могут быть обжалованы в порядке, установленном главой 9 Федерального закона № 248-ФЗ.</w:t>
      </w:r>
    </w:p>
    <w:p w14:paraId="4921E6A9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49AB64A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14:paraId="2E500701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14:paraId="4F298E33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3) действий (бездействия) должностного лица в рамках контрольных мероприятий.</w:t>
      </w:r>
    </w:p>
    <w:p w14:paraId="08411665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>
        <w:rPr>
          <w:color w:val="000000"/>
          <w:sz w:val="28"/>
          <w:szCs w:val="28"/>
          <w:lang w:eastAsia="zh-CN"/>
        </w:rPr>
        <w:t>.</w:t>
      </w:r>
    </w:p>
    <w:p w14:paraId="4404C854" w14:textId="77777777" w:rsidR="00804B06" w:rsidRDefault="00804B06" w:rsidP="00804B0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 предварительным информированием Главы о наличии в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06861BBB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4.4. Жалоба на решение администрации, действия (бездействие) должностного лица рассматривается Главой.</w:t>
      </w:r>
    </w:p>
    <w:p w14:paraId="61E286E9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4.5. Жалоба на решение администрации, действия (бездействие) должностного лица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A5E7867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53DE681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52C0A998" w14:textId="77777777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7180A" w14:textId="77777777" w:rsidR="00804B06" w:rsidRDefault="00804B06" w:rsidP="00804B0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4.6. Жалоба на решение администрации, действия (бездействие) должностного лица подлежит рассмотрению в течение 20 рабочих дней со дня ее регистрации.</w:t>
      </w:r>
    </w:p>
    <w:p w14:paraId="10A22016" w14:textId="0BC4AA06" w:rsidR="00804B06" w:rsidRDefault="00804B06" w:rsidP="00804B06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Новостроевского муниципального образования не более чем на 20 рабочих дней.</w:t>
      </w:r>
    </w:p>
    <w:p w14:paraId="36B5A769" w14:textId="77777777" w:rsidR="00804B06" w:rsidRDefault="00804B06" w:rsidP="00804B06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14:paraId="71E4428E" w14:textId="77777777" w:rsidR="00804B06" w:rsidRDefault="00804B06" w:rsidP="00804B06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Раздел 5. Ключевые показатели контроля в сфере благоустройства</w:t>
      </w:r>
      <w:r>
        <w:rPr>
          <w:color w:val="000000"/>
          <w:sz w:val="28"/>
          <w:szCs w:val="28"/>
          <w:lang w:eastAsia="zh-CN"/>
        </w:rPr>
        <w:t xml:space="preserve"> </w:t>
      </w:r>
      <w:r>
        <w:rPr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14:paraId="5CDA3280" w14:textId="77777777" w:rsidR="00804B06" w:rsidRDefault="00804B06" w:rsidP="00804B06">
      <w:pPr>
        <w:suppressAutoHyphens/>
        <w:jc w:val="center"/>
        <w:rPr>
          <w:bCs/>
          <w:color w:val="000000"/>
          <w:sz w:val="28"/>
          <w:szCs w:val="28"/>
          <w:lang w:eastAsia="zh-CN"/>
        </w:rPr>
      </w:pPr>
    </w:p>
    <w:p w14:paraId="39D04E83" w14:textId="77777777" w:rsidR="00804B06" w:rsidRDefault="00804B06" w:rsidP="00804B06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№ 248-ФЗ.</w:t>
      </w:r>
    </w:p>
    <w:p w14:paraId="0760D4A8" w14:textId="3B642EED" w:rsidR="00804B06" w:rsidRDefault="00804B06" w:rsidP="00804B06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>
        <w:t xml:space="preserve"> </w:t>
      </w:r>
      <w:r>
        <w:rPr>
          <w:color w:val="000000"/>
          <w:sz w:val="28"/>
          <w:szCs w:val="28"/>
          <w:lang w:eastAsia="zh-CN"/>
        </w:rPr>
        <w:t>Думой Новостроевского муниципального образования.</w:t>
      </w:r>
    </w:p>
    <w:p w14:paraId="28CAD513" w14:textId="77777777" w:rsidR="00804B06" w:rsidRDefault="00804B06" w:rsidP="00804B06">
      <w:pPr>
        <w:suppressAutoHyphens/>
        <w:autoSpaceDE w:val="0"/>
        <w:rPr>
          <w:color w:val="000000"/>
          <w:sz w:val="28"/>
          <w:szCs w:val="28"/>
          <w:lang w:eastAsia="zh-CN"/>
        </w:rPr>
      </w:pPr>
    </w:p>
    <w:p w14:paraId="085CFB8B" w14:textId="77777777" w:rsidR="00804B06" w:rsidRDefault="00804B06" w:rsidP="00804B06">
      <w:pPr>
        <w:suppressAutoHyphens/>
        <w:autoSpaceDE w:val="0"/>
        <w:rPr>
          <w:color w:val="000000"/>
          <w:sz w:val="28"/>
          <w:szCs w:val="28"/>
          <w:lang w:eastAsia="zh-CN"/>
        </w:rPr>
      </w:pPr>
    </w:p>
    <w:p w14:paraId="722ABB77" w14:textId="0FDBD625" w:rsidR="00804B06" w:rsidRDefault="00804B06" w:rsidP="00804B06">
      <w:pPr>
        <w:rPr>
          <w:sz w:val="28"/>
          <w:szCs w:val="28"/>
        </w:rPr>
      </w:pPr>
      <w:r>
        <w:rPr>
          <w:sz w:val="28"/>
          <w:szCs w:val="28"/>
        </w:rPr>
        <w:t>Глава Новостроевского</w:t>
      </w:r>
    </w:p>
    <w:p w14:paraId="6C66B85E" w14:textId="525D6FC4" w:rsidR="00804B06" w:rsidRDefault="00804B06" w:rsidP="00804B06">
      <w:pPr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 w:rsidR="00667343">
        <w:rPr>
          <w:sz w:val="28"/>
          <w:szCs w:val="28"/>
        </w:rPr>
        <w:t>о образования</w:t>
      </w:r>
      <w:r w:rsidR="00667343">
        <w:rPr>
          <w:sz w:val="28"/>
          <w:szCs w:val="28"/>
        </w:rPr>
        <w:tab/>
      </w:r>
      <w:r w:rsidR="00667343">
        <w:rPr>
          <w:sz w:val="28"/>
          <w:szCs w:val="28"/>
        </w:rPr>
        <w:tab/>
      </w:r>
      <w:r w:rsidR="00667343">
        <w:rPr>
          <w:sz w:val="28"/>
          <w:szCs w:val="28"/>
        </w:rPr>
        <w:tab/>
      </w:r>
      <w:r w:rsidR="00667343">
        <w:rPr>
          <w:sz w:val="28"/>
          <w:szCs w:val="28"/>
        </w:rPr>
        <w:tab/>
      </w:r>
      <w:r w:rsidR="00667343">
        <w:rPr>
          <w:sz w:val="28"/>
          <w:szCs w:val="28"/>
        </w:rPr>
        <w:tab/>
      </w:r>
      <w:r w:rsidR="00667343">
        <w:rPr>
          <w:sz w:val="28"/>
          <w:szCs w:val="28"/>
        </w:rPr>
        <w:tab/>
      </w:r>
      <w:r w:rsidR="00667343">
        <w:rPr>
          <w:sz w:val="28"/>
          <w:szCs w:val="28"/>
        </w:rPr>
        <w:tab/>
        <w:t>Е.Н. Федяев</w:t>
      </w:r>
    </w:p>
    <w:p w14:paraId="3BBBDCF8" w14:textId="77777777" w:rsidR="00804B06" w:rsidRDefault="00804B06" w:rsidP="00804B06">
      <w:pPr>
        <w:spacing w:after="160" w:line="256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3118E272" w14:textId="77777777" w:rsidR="00804B06" w:rsidRDefault="00804B06" w:rsidP="00804B06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</w:t>
      </w:r>
    </w:p>
    <w:p w14:paraId="22B40CC7" w14:textId="77777777" w:rsidR="00804B06" w:rsidRDefault="00804B06" w:rsidP="00804B06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к Положению о муниципальном контроле в сфере</w:t>
      </w:r>
    </w:p>
    <w:p w14:paraId="705AEE34" w14:textId="77777777" w:rsidR="00804B06" w:rsidRDefault="00804B06" w:rsidP="00804B06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14:paraId="6B713EC5" w14:textId="0F616346" w:rsidR="00804B06" w:rsidRDefault="00804B06" w:rsidP="00804B06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Новостроевского муниципального образования</w:t>
      </w:r>
    </w:p>
    <w:p w14:paraId="7281EB66" w14:textId="77777777" w:rsidR="00804B06" w:rsidRDefault="00804B06" w:rsidP="00804B06">
      <w:pPr>
        <w:widowControl w:val="0"/>
        <w:suppressAutoHyphens/>
        <w:autoSpaceDE w:val="0"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</w:p>
    <w:p w14:paraId="4ACB6ABA" w14:textId="35FF0A19" w:rsidR="00804B06" w:rsidRPr="00667343" w:rsidRDefault="00804B06" w:rsidP="0066734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667343">
        <w:rPr>
          <w:rFonts w:eastAsia="Calibri"/>
          <w:b/>
          <w:bCs/>
          <w:sz w:val="22"/>
          <w:szCs w:val="22"/>
          <w:lang w:eastAsia="zh-CN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проверок при осуществлении</w:t>
      </w:r>
      <w:r>
        <w:rPr>
          <w:rFonts w:eastAsia="Calibri"/>
          <w:color w:val="000000"/>
          <w:sz w:val="28"/>
          <w:szCs w:val="28"/>
          <w:lang w:eastAsia="zh-CN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78CA50B0" w14:textId="77777777" w:rsidR="00804B06" w:rsidRDefault="00804B06" w:rsidP="00804B06">
      <w:pPr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</w:p>
    <w:p w14:paraId="04865817" w14:textId="77777777" w:rsidR="00804B06" w:rsidRDefault="00804B06" w:rsidP="00804B0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sz w:val="28"/>
          <w:szCs w:val="28"/>
        </w:rPr>
        <w:t>на иных территориях общего пользования.</w:t>
      </w:r>
    </w:p>
    <w:p w14:paraId="30EE306A" w14:textId="77777777" w:rsidR="00804B06" w:rsidRDefault="00804B06" w:rsidP="00804B0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на прилегающей территории</w:t>
      </w:r>
      <w:r>
        <w:rPr>
          <w:rFonts w:eastAsia="Calibri"/>
          <w:bCs/>
          <w:color w:val="000000"/>
          <w:sz w:val="28"/>
          <w:szCs w:val="28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, порубочных остатков деревьев и кустарников.</w:t>
      </w:r>
    </w:p>
    <w:p w14:paraId="3CC425FA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BF1CEFF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Наличие препятствующей </w:t>
      </w:r>
      <w:r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color w:val="000000"/>
          <w:sz w:val="28"/>
          <w:szCs w:val="28"/>
        </w:rPr>
        <w:t>наледи на прилегающих территориях.</w:t>
      </w:r>
    </w:p>
    <w:p w14:paraId="169EEB0D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69AC001A" w14:textId="77777777" w:rsidR="00804B06" w:rsidRDefault="00804B06" w:rsidP="00804B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068CCFFF" w14:textId="77777777" w:rsidR="00804B06" w:rsidRDefault="00804B06" w:rsidP="00804B06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6314285A" w14:textId="77777777" w:rsidR="00804B06" w:rsidRDefault="00804B06" w:rsidP="00804B0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bCs/>
          <w:color w:val="000000"/>
          <w:sz w:val="28"/>
          <w:szCs w:val="28"/>
        </w:rPr>
        <w:t>.</w:t>
      </w:r>
    </w:p>
    <w:p w14:paraId="175CDFD0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102DD3E" w14:textId="77777777" w:rsidR="00804B06" w:rsidRDefault="00804B06" w:rsidP="00804B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45EE7395" w14:textId="77777777" w:rsidR="00804B06" w:rsidRDefault="00804B06" w:rsidP="00804B0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Выпас сельскохозяйственных животных и птиц на территориях общего пользования.</w:t>
      </w:r>
    </w:p>
    <w:p w14:paraId="22F74364" w14:textId="77777777" w:rsidR="004B2386" w:rsidRPr="009E02AA" w:rsidRDefault="004B2386" w:rsidP="006C06F1"/>
    <w:sectPr w:rsidR="004B2386" w:rsidRPr="009E02AA" w:rsidSect="009E02AA">
      <w:headerReference w:type="even" r:id="rId14"/>
      <w:headerReference w:type="default" r:id="rId15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82B1E" w14:textId="77777777" w:rsidR="008A0D59" w:rsidRDefault="008A0D59" w:rsidP="00D03C14">
      <w:r>
        <w:separator/>
      </w:r>
    </w:p>
  </w:endnote>
  <w:endnote w:type="continuationSeparator" w:id="0">
    <w:p w14:paraId="728E07AE" w14:textId="77777777" w:rsidR="008A0D59" w:rsidRDefault="008A0D5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AB586" w14:textId="77777777" w:rsidR="008A0D59" w:rsidRDefault="008A0D59" w:rsidP="00D03C14">
      <w:r>
        <w:separator/>
      </w:r>
    </w:p>
  </w:footnote>
  <w:footnote w:type="continuationSeparator" w:id="0">
    <w:p w14:paraId="381E16DE" w14:textId="77777777" w:rsidR="008A0D59" w:rsidRDefault="008A0D5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A0D5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A4AE3">
      <w:rPr>
        <w:rStyle w:val="afb"/>
        <w:noProof/>
      </w:rPr>
      <w:t>13</w:t>
    </w:r>
    <w:r>
      <w:rPr>
        <w:rStyle w:val="afb"/>
      </w:rPr>
      <w:fldChar w:fldCharType="end"/>
    </w:r>
  </w:p>
  <w:p w14:paraId="3E85C035" w14:textId="77777777" w:rsidR="00E90F25" w:rsidRDefault="008A0D5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2D2268"/>
    <w:rsid w:val="00314690"/>
    <w:rsid w:val="0032051E"/>
    <w:rsid w:val="00343FE5"/>
    <w:rsid w:val="003A6B62"/>
    <w:rsid w:val="003D5BCA"/>
    <w:rsid w:val="00420EF4"/>
    <w:rsid w:val="00426EC6"/>
    <w:rsid w:val="004B2386"/>
    <w:rsid w:val="004F2552"/>
    <w:rsid w:val="004F2B90"/>
    <w:rsid w:val="0052451E"/>
    <w:rsid w:val="005A4AE3"/>
    <w:rsid w:val="00667343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04B06"/>
    <w:rsid w:val="00823EB3"/>
    <w:rsid w:val="008629D3"/>
    <w:rsid w:val="008A0D59"/>
    <w:rsid w:val="008A57F1"/>
    <w:rsid w:val="008D14A7"/>
    <w:rsid w:val="00900AAC"/>
    <w:rsid w:val="0092064A"/>
    <w:rsid w:val="00924CF7"/>
    <w:rsid w:val="00935631"/>
    <w:rsid w:val="00940E56"/>
    <w:rsid w:val="009D07EB"/>
    <w:rsid w:val="009E02AA"/>
    <w:rsid w:val="00A1678D"/>
    <w:rsid w:val="00A868AA"/>
    <w:rsid w:val="00AA16A1"/>
    <w:rsid w:val="00AE4CD9"/>
    <w:rsid w:val="00B05D0A"/>
    <w:rsid w:val="00B1248D"/>
    <w:rsid w:val="00B23A0B"/>
    <w:rsid w:val="00B66FD2"/>
    <w:rsid w:val="00B77F1B"/>
    <w:rsid w:val="00C22451"/>
    <w:rsid w:val="00C53812"/>
    <w:rsid w:val="00C90E00"/>
    <w:rsid w:val="00D03C14"/>
    <w:rsid w:val="00D462CF"/>
    <w:rsid w:val="00E9351A"/>
    <w:rsid w:val="00EC08AA"/>
    <w:rsid w:val="00EC2F33"/>
    <w:rsid w:val="00EC507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7C81-C3A4-4FA0-B060-3767E850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17742</TotalTime>
  <Pages>13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НМО</cp:lastModifiedBy>
  <cp:revision>512</cp:revision>
  <cp:lastPrinted>2021-09-23T23:12:00Z</cp:lastPrinted>
  <dcterms:created xsi:type="dcterms:W3CDTF">2021-08-23T11:09:00Z</dcterms:created>
  <dcterms:modified xsi:type="dcterms:W3CDTF">2021-12-14T08:52:00Z</dcterms:modified>
</cp:coreProperties>
</file>